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E195A3" w14:textId="598CED36" w:rsidR="00E237F8" w:rsidRDefault="005E0FB4" w:rsidP="00A26FDB">
      <w:pPr>
        <w:pStyle w:val="Heading1"/>
      </w:pPr>
      <w:r>
        <w:t>Environment Setup</w:t>
      </w:r>
    </w:p>
    <w:p w14:paraId="3DE09BE1" w14:textId="3E880E8B" w:rsidR="005E0FB4" w:rsidRDefault="005E0FB4" w:rsidP="00A26FDB"/>
    <w:p w14:paraId="45EBFFFE" w14:textId="77777777" w:rsidR="00E64776" w:rsidRDefault="005E0FB4" w:rsidP="00A26FDB">
      <w:pPr>
        <w:pStyle w:val="ListParagraph"/>
        <w:numPr>
          <w:ilvl w:val="0"/>
          <w:numId w:val="4"/>
        </w:numPr>
      </w:pPr>
      <w:r>
        <w:t xml:space="preserve">Install </w:t>
      </w:r>
      <w:proofErr w:type="spellStart"/>
      <w:r>
        <w:t>vscode</w:t>
      </w:r>
      <w:proofErr w:type="spellEnd"/>
      <w:r>
        <w:t xml:space="preserve"> extension “</w:t>
      </w:r>
      <w:proofErr w:type="spellStart"/>
      <w:r>
        <w:t>PlatformIO</w:t>
      </w:r>
      <w:proofErr w:type="spellEnd"/>
      <w:r>
        <w:t xml:space="preserve"> IDE” and it will automatically install</w:t>
      </w:r>
      <w:r w:rsidR="00422B08">
        <w:t xml:space="preserve"> all tools you need including C/C++ extension, </w:t>
      </w:r>
      <w:proofErr w:type="spellStart"/>
      <w:r w:rsidR="00422B08">
        <w:t>gcc</w:t>
      </w:r>
      <w:proofErr w:type="spellEnd"/>
      <w:r w:rsidR="00422B08">
        <w:t xml:space="preserve"> arm toolchain, </w:t>
      </w:r>
      <w:proofErr w:type="spellStart"/>
      <w:r w:rsidR="00422B08">
        <w:t>openocd</w:t>
      </w:r>
      <w:proofErr w:type="spellEnd"/>
      <w:r w:rsidR="00422B08">
        <w:t xml:space="preserve"> and stm32cube official libraries. All you can find in the folder: </w:t>
      </w:r>
    </w:p>
    <w:p w14:paraId="6D7E6758" w14:textId="77777777" w:rsidR="00E64776" w:rsidRDefault="00E64776" w:rsidP="00A26FDB">
      <w:pPr>
        <w:pStyle w:val="ListParagraph"/>
      </w:pPr>
    </w:p>
    <w:p w14:paraId="00096943" w14:textId="5778A1FB" w:rsidR="00422B08" w:rsidRDefault="00422B08" w:rsidP="00A26FDB">
      <w:pPr>
        <w:pStyle w:val="ListParagraph"/>
      </w:pPr>
      <w:r w:rsidRPr="00422B08">
        <w:t>C:\Users\</w:t>
      </w:r>
      <w:r>
        <w:t>USERNAME</w:t>
      </w:r>
      <w:r w:rsidRPr="00422B08">
        <w:t>\.platformio</w:t>
      </w:r>
    </w:p>
    <w:p w14:paraId="2ACE1B9A" w14:textId="77777777" w:rsidR="00422B08" w:rsidRDefault="00422B08" w:rsidP="00A26FDB">
      <w:pPr>
        <w:pStyle w:val="ListParagraph"/>
      </w:pPr>
    </w:p>
    <w:p w14:paraId="25967A87" w14:textId="77777777" w:rsidR="00E64776" w:rsidRDefault="00E64776" w:rsidP="00A26FDB">
      <w:pPr>
        <w:pStyle w:val="ListParagraph"/>
        <w:numPr>
          <w:ilvl w:val="0"/>
          <w:numId w:val="4"/>
        </w:numPr>
      </w:pPr>
      <w:r>
        <w:t xml:space="preserve">Due a mistake of </w:t>
      </w:r>
      <w:proofErr w:type="spellStart"/>
      <w:r>
        <w:t>PlatformIO</w:t>
      </w:r>
      <w:proofErr w:type="spellEnd"/>
      <w:r>
        <w:t>, you need to change the name of a board support package to make project include it. The original folder is:</w:t>
      </w:r>
    </w:p>
    <w:p w14:paraId="7F7148A2" w14:textId="77777777" w:rsidR="00E64776" w:rsidRDefault="00E64776" w:rsidP="00A26FDB">
      <w:pPr>
        <w:pStyle w:val="ListParagraph"/>
      </w:pPr>
    </w:p>
    <w:p w14:paraId="0D0C4F47" w14:textId="14745A98" w:rsidR="00E64776" w:rsidRDefault="00E64776" w:rsidP="00A26FDB">
      <w:pPr>
        <w:pStyle w:val="ListParagraph"/>
      </w:pPr>
      <w:r w:rsidRPr="00E64776">
        <w:t>C:\Users\</w:t>
      </w:r>
      <w:r>
        <w:t>USERNAME</w:t>
      </w:r>
      <w:r w:rsidRPr="00E64776">
        <w:t>\.platformio\packages\</w:t>
      </w:r>
      <w:r w:rsidR="00A26FDB" w:rsidRPr="00A26FDB">
        <w:t>framework</w:t>
      </w:r>
      <w:r w:rsidR="00A26FDB">
        <w:t>-</w:t>
      </w:r>
      <w:r w:rsidR="00A26FDB" w:rsidRPr="00A26FDB">
        <w:t>stm32cube</w:t>
      </w:r>
      <w:r w:rsidRPr="00E64776">
        <w:t>\f4</w:t>
      </w:r>
      <w:r w:rsidR="00A26FDB">
        <w:t xml:space="preserve"> </w:t>
      </w:r>
      <w:r w:rsidRPr="00E64776">
        <w:t>\Drivers\BSP\</w:t>
      </w:r>
      <w:r>
        <w:t>STM32F429I-Discovery</w:t>
      </w:r>
    </w:p>
    <w:p w14:paraId="235072B9" w14:textId="604DECA3" w:rsidR="00E64776" w:rsidRDefault="00E64776" w:rsidP="00A26FDB">
      <w:pPr>
        <w:pStyle w:val="ListParagraph"/>
      </w:pPr>
    </w:p>
    <w:p w14:paraId="287C035B" w14:textId="4D32DE43" w:rsidR="00E64776" w:rsidRDefault="004F5287" w:rsidP="00A26FDB">
      <w:pPr>
        <w:pStyle w:val="ListParagraph"/>
      </w:pPr>
      <w:r>
        <w:t>A</w:t>
      </w:r>
      <w:r w:rsidR="00E64776">
        <w:t>nd after change, it will be:</w:t>
      </w:r>
    </w:p>
    <w:p w14:paraId="1586307F" w14:textId="57FF2A1D" w:rsidR="00E64776" w:rsidRDefault="00E64776" w:rsidP="00A26FDB">
      <w:pPr>
        <w:pStyle w:val="ListParagraph"/>
      </w:pPr>
    </w:p>
    <w:p w14:paraId="61BB6B45" w14:textId="605109F8" w:rsidR="00E64776" w:rsidRDefault="00E64776" w:rsidP="00A26FDB">
      <w:pPr>
        <w:pStyle w:val="ListParagraph"/>
      </w:pPr>
      <w:r w:rsidRPr="00E64776">
        <w:t>C:\Users\</w:t>
      </w:r>
      <w:r>
        <w:t>USERNAME</w:t>
      </w:r>
      <w:r w:rsidRPr="00E64776">
        <w:t>\.platformio\packages\</w:t>
      </w:r>
      <w:r w:rsidR="00A26FDB" w:rsidRPr="00A26FDB">
        <w:t xml:space="preserve"> framework</w:t>
      </w:r>
      <w:r w:rsidR="00A26FDB">
        <w:t>-</w:t>
      </w:r>
      <w:r w:rsidR="00A26FDB" w:rsidRPr="00A26FDB">
        <w:t>stm32cube</w:t>
      </w:r>
      <w:r w:rsidRPr="00E64776">
        <w:t>\f4</w:t>
      </w:r>
      <w:r w:rsidR="00A26FDB">
        <w:t xml:space="preserve"> </w:t>
      </w:r>
      <w:r w:rsidRPr="00E64776">
        <w:t>\Drivers\BSP\</w:t>
      </w:r>
      <w:r>
        <w:t>DISCO_F429ZI</w:t>
      </w:r>
    </w:p>
    <w:p w14:paraId="72FF7A4A" w14:textId="4801D7AD" w:rsidR="00E64776" w:rsidRDefault="00E64776" w:rsidP="00A26FDB">
      <w:pPr>
        <w:pStyle w:val="ListParagraph"/>
      </w:pPr>
    </w:p>
    <w:p w14:paraId="09BBF579" w14:textId="1328205C" w:rsidR="00E64776" w:rsidRDefault="00E64776" w:rsidP="00A26FDB">
      <w:pPr>
        <w:pStyle w:val="ListParagraph"/>
        <w:numPr>
          <w:ilvl w:val="0"/>
          <w:numId w:val="4"/>
        </w:numPr>
      </w:pPr>
      <w:r>
        <w:t>Copy “ili9341.c” and “ili9341.h” files</w:t>
      </w:r>
      <w:r w:rsidR="00A26FDB">
        <w:t xml:space="preserve"> from the folder:</w:t>
      </w:r>
    </w:p>
    <w:p w14:paraId="056E26B8" w14:textId="6DD00448" w:rsidR="00A26FDB" w:rsidRDefault="00A26FDB" w:rsidP="00A26FDB">
      <w:pPr>
        <w:pStyle w:val="ListParagraph"/>
      </w:pPr>
    </w:p>
    <w:p w14:paraId="60413B23" w14:textId="3DC75FC4" w:rsidR="00A26FDB" w:rsidRDefault="00A26FDB" w:rsidP="00A26FDB">
      <w:pPr>
        <w:pStyle w:val="ListParagraph"/>
      </w:pPr>
      <w:r w:rsidRPr="00A26FDB">
        <w:t>C:\Users\</w:t>
      </w:r>
      <w:r>
        <w:t>USERNAME</w:t>
      </w:r>
      <w:r w:rsidRPr="00A26FDB">
        <w:t>\.platformio\packages\framework</w:t>
      </w:r>
      <w:r>
        <w:t>-</w:t>
      </w:r>
      <w:r w:rsidRPr="00A26FDB">
        <w:t>stm32cube\f4</w:t>
      </w:r>
      <w:r>
        <w:t xml:space="preserve"> </w:t>
      </w:r>
      <w:r w:rsidRPr="00A26FDB">
        <w:t>\Drivers\BSP</w:t>
      </w:r>
      <w:r>
        <w:t xml:space="preserve"> </w:t>
      </w:r>
      <w:r w:rsidRPr="00A26FDB">
        <w:t>\Components\ili9341</w:t>
      </w:r>
    </w:p>
    <w:p w14:paraId="24B1BF7E" w14:textId="520BFDB8" w:rsidR="00A26FDB" w:rsidRDefault="00A26FDB" w:rsidP="00A26FDB">
      <w:pPr>
        <w:pStyle w:val="ListParagraph"/>
      </w:pPr>
    </w:p>
    <w:p w14:paraId="3111577B" w14:textId="757F6B0D" w:rsidR="00A26FDB" w:rsidRDefault="004F5287" w:rsidP="00A26FDB">
      <w:pPr>
        <w:pStyle w:val="ListParagraph"/>
      </w:pPr>
      <w:r>
        <w:t>A</w:t>
      </w:r>
      <w:r w:rsidR="00A26FDB">
        <w:t>nd paste them in DISCO_F429ZI.</w:t>
      </w:r>
    </w:p>
    <w:p w14:paraId="371882FC" w14:textId="77777777" w:rsidR="00A26FDB" w:rsidRDefault="00A26FDB" w:rsidP="00A26FDB">
      <w:pPr>
        <w:pStyle w:val="ListParagraph"/>
      </w:pPr>
    </w:p>
    <w:p w14:paraId="2A2D9A8F" w14:textId="65F576B7" w:rsidR="00A26FDB" w:rsidRDefault="00A26FDB" w:rsidP="00A26FDB">
      <w:pPr>
        <w:pStyle w:val="ListParagraph"/>
      </w:pPr>
      <w:r>
        <w:t xml:space="preserve">It is LCD driver file and actually the include path in the BSP is </w:t>
      </w:r>
      <w:proofErr w:type="gramStart"/>
      <w:r>
        <w:t>correct</w:t>
      </w:r>
      <w:proofErr w:type="gramEnd"/>
      <w:r>
        <w:t xml:space="preserve"> but something goes wrong when linking and I found </w:t>
      </w:r>
      <w:r w:rsidR="00AE2BC3">
        <w:t>copy</w:t>
      </w:r>
      <w:r>
        <w:t xml:space="preserve"> them in</w:t>
      </w:r>
      <w:r w:rsidR="00AE2BC3">
        <w:t>to</w:t>
      </w:r>
      <w:r>
        <w:t xml:space="preserve"> the BSP can solve this problem.</w:t>
      </w:r>
    </w:p>
    <w:p w14:paraId="67016A0C" w14:textId="3C4E35D6" w:rsidR="000E3295" w:rsidRDefault="000E3295" w:rsidP="00A26FDB">
      <w:pPr>
        <w:pStyle w:val="ListParagraph"/>
      </w:pPr>
    </w:p>
    <w:p w14:paraId="1F7426AA" w14:textId="7BE784E3" w:rsidR="000E3295" w:rsidRDefault="000E3295" w:rsidP="000E3295">
      <w:pPr>
        <w:pStyle w:val="ListParagraph"/>
        <w:numPr>
          <w:ilvl w:val="0"/>
          <w:numId w:val="4"/>
        </w:numPr>
      </w:pPr>
      <w:r>
        <w:t>To be able to use ST-link as UART link, you need to install virtual COM port driver from the site:</w:t>
      </w:r>
    </w:p>
    <w:p w14:paraId="7BE1EE53" w14:textId="2580DBB7" w:rsidR="000E3295" w:rsidRDefault="000E3295" w:rsidP="000E3295">
      <w:pPr>
        <w:pStyle w:val="ListParagraph"/>
      </w:pPr>
    </w:p>
    <w:p w14:paraId="5B79D52B" w14:textId="76FA922F" w:rsidR="000E3295" w:rsidRDefault="00AE2BC3" w:rsidP="000E3295">
      <w:pPr>
        <w:pStyle w:val="ListParagraph"/>
      </w:pPr>
      <w:hyperlink r:id="rId6" w:history="1">
        <w:r w:rsidR="000E3295" w:rsidRPr="000E3295">
          <w:rPr>
            <w:rStyle w:val="Hyperlink"/>
          </w:rPr>
          <w:t>https://www.st.com/en/development-tools/stsw-stm32102.html</w:t>
        </w:r>
      </w:hyperlink>
    </w:p>
    <w:p w14:paraId="05C70133" w14:textId="3E85B933" w:rsidR="000E3295" w:rsidRDefault="000E3295" w:rsidP="000E3295">
      <w:pPr>
        <w:pStyle w:val="ListParagraph"/>
      </w:pPr>
    </w:p>
    <w:p w14:paraId="2B1EB1CB" w14:textId="5F2F5587" w:rsidR="000E3295" w:rsidRDefault="000E3295" w:rsidP="000E3295">
      <w:pPr>
        <w:pStyle w:val="ListParagraph"/>
      </w:pPr>
      <w:r>
        <w:lastRenderedPageBreak/>
        <w:t>This driver is only for Windows. Some people say it is ok to use other virtual COM port driver on Linux so you will see.</w:t>
      </w:r>
    </w:p>
    <w:p w14:paraId="35F10146" w14:textId="79CA9D1D" w:rsidR="001A6E08" w:rsidRDefault="001A6E08" w:rsidP="000E3295">
      <w:pPr>
        <w:pStyle w:val="ListParagraph"/>
      </w:pPr>
    </w:p>
    <w:p w14:paraId="6CFA54B3" w14:textId="0F13A891" w:rsidR="001A6E08" w:rsidRDefault="001A6E08" w:rsidP="001A6E08">
      <w:pPr>
        <w:pStyle w:val="ListParagraph"/>
        <w:numPr>
          <w:ilvl w:val="0"/>
          <w:numId w:val="4"/>
        </w:numPr>
      </w:pPr>
      <w:r>
        <w:t>When create a project, you simply click the “</w:t>
      </w:r>
      <w:proofErr w:type="spellStart"/>
      <w:r>
        <w:t>alient</w:t>
      </w:r>
      <w:proofErr w:type="spellEnd"/>
      <w:r>
        <w:t>” in your side bar</w:t>
      </w:r>
    </w:p>
    <w:p w14:paraId="2A744597" w14:textId="29F80A42" w:rsidR="004F5287" w:rsidRDefault="001A6E08" w:rsidP="000E3295">
      <w:pPr>
        <w:pStyle w:val="ListParagraph"/>
        <w:rPr>
          <w:noProof/>
        </w:rPr>
      </w:pPr>
      <w:r w:rsidRPr="001A6E08">
        <w:rPr>
          <w:noProof/>
        </w:rPr>
        <w:drawing>
          <wp:inline distT="0" distB="0" distL="0" distR="0" wp14:anchorId="0CC0C064" wp14:editId="5199D9D6">
            <wp:extent cx="437515" cy="411480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and click “open” under “PIO </w:t>
      </w:r>
      <w:proofErr w:type="gramStart"/>
      <w:r>
        <w:t>Home”</w:t>
      </w:r>
      <w:r w:rsidRPr="001A6E08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t xml:space="preserve"> and</w:t>
      </w:r>
      <w:proofErr w:type="gramEnd"/>
      <w:r>
        <w:rPr>
          <w:noProof/>
        </w:rPr>
        <w:t xml:space="preserve"> you will see the homepage of PlatformIO. Then choose “+ New Project”, type a name and choose the board “ST 32F429IDISCOVERY”</w:t>
      </w:r>
      <w:r w:rsidR="00283635">
        <w:rPr>
          <w:noProof/>
        </w:rPr>
        <w:t>.</w:t>
      </w:r>
      <w:r>
        <w:rPr>
          <w:noProof/>
        </w:rPr>
        <w:t xml:space="preserve"> </w:t>
      </w:r>
      <w:r w:rsidR="00283635">
        <w:rPr>
          <w:noProof/>
        </w:rPr>
        <w:t>T</w:t>
      </w:r>
      <w:r>
        <w:rPr>
          <w:noProof/>
        </w:rPr>
        <w:t>he</w:t>
      </w:r>
      <w:r w:rsidR="00283635">
        <w:rPr>
          <w:noProof/>
        </w:rPr>
        <w:t xml:space="preserve"> Frameword should be “STM32CUBE” and select a proper location.</w:t>
      </w:r>
    </w:p>
    <w:p w14:paraId="55AA7EF8" w14:textId="08D5D9AC" w:rsidR="00283635" w:rsidRDefault="00283635" w:rsidP="000E3295">
      <w:pPr>
        <w:pStyle w:val="ListParagraph"/>
        <w:rPr>
          <w:noProof/>
        </w:rPr>
      </w:pPr>
    </w:p>
    <w:p w14:paraId="0F0C4C57" w14:textId="49FD6F32" w:rsidR="00283635" w:rsidRDefault="00283635" w:rsidP="00283635">
      <w:pPr>
        <w:pStyle w:val="ListParagraph"/>
        <w:numPr>
          <w:ilvl w:val="0"/>
          <w:numId w:val="4"/>
        </w:numPr>
      </w:pPr>
      <w:r>
        <w:rPr>
          <w:noProof/>
        </w:rPr>
        <w:t>Back to your explorer, first copy “ucos” folder into your lib:</w:t>
      </w:r>
    </w:p>
    <w:p w14:paraId="3ABC87DF" w14:textId="77777777" w:rsidR="00283635" w:rsidRDefault="00283635" w:rsidP="00283635">
      <w:pPr>
        <w:pStyle w:val="ListParagraph"/>
      </w:pPr>
    </w:p>
    <w:p w14:paraId="57223E21" w14:textId="59D95AF8" w:rsidR="00283635" w:rsidRDefault="00283635" w:rsidP="00283635">
      <w:pPr>
        <w:pStyle w:val="ListParagraph"/>
      </w:pPr>
      <w:r w:rsidRPr="00283635">
        <w:rPr>
          <w:noProof/>
        </w:rPr>
        <w:drawing>
          <wp:inline distT="0" distB="0" distL="0" distR="0" wp14:anchorId="04635609" wp14:editId="304F0586">
            <wp:extent cx="2546985" cy="109093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8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3C286" w14:textId="6DB5412A" w:rsidR="00283635" w:rsidRDefault="00283635" w:rsidP="00283635">
      <w:pPr>
        <w:pStyle w:val="ListParagraph"/>
      </w:pPr>
    </w:p>
    <w:p w14:paraId="2EB375A7" w14:textId="77777777" w:rsidR="00AE2BC3" w:rsidRDefault="00283635" w:rsidP="00283635">
      <w:pPr>
        <w:pStyle w:val="ListParagraph"/>
      </w:pPr>
      <w:r>
        <w:t xml:space="preserve">The folder contains everything of </w:t>
      </w:r>
      <w:proofErr w:type="spellStart"/>
      <w:r>
        <w:t>uCOS</w:t>
      </w:r>
      <w:proofErr w:type="spellEnd"/>
      <w:r>
        <w:t>-III kernel</w:t>
      </w:r>
      <w:r w:rsidR="00AE2BC3">
        <w:t xml:space="preserve"> and port files.</w:t>
      </w:r>
    </w:p>
    <w:p w14:paraId="5D91C937" w14:textId="0A61EA4A" w:rsidR="00283635" w:rsidRDefault="00AE2BC3" w:rsidP="00283635">
      <w:pPr>
        <w:pStyle w:val="ListParagraph"/>
      </w:pPr>
      <w:r>
        <w:t>C</w:t>
      </w:r>
      <w:r w:rsidR="00283635">
        <w:t>opy “</w:t>
      </w:r>
      <w:proofErr w:type="spellStart"/>
      <w:r w:rsidR="00283635">
        <w:t>cortex_</w:t>
      </w:r>
      <w:proofErr w:type="gramStart"/>
      <w:r w:rsidR="00283635">
        <w:t>ports.s</w:t>
      </w:r>
      <w:proofErr w:type="spellEnd"/>
      <w:proofErr w:type="gramEnd"/>
      <w:r w:rsidR="00283635">
        <w:t xml:space="preserve">” file into your </w:t>
      </w:r>
      <w:proofErr w:type="spellStart"/>
      <w:r w:rsidR="00283635">
        <w:t>src</w:t>
      </w:r>
      <w:proofErr w:type="spellEnd"/>
      <w:r w:rsidR="00283635">
        <w:t>:</w:t>
      </w:r>
    </w:p>
    <w:p w14:paraId="26981F78" w14:textId="34FC082D" w:rsidR="00283635" w:rsidRDefault="00283635" w:rsidP="00283635">
      <w:pPr>
        <w:pStyle w:val="ListParagraph"/>
      </w:pPr>
    </w:p>
    <w:p w14:paraId="43D2680F" w14:textId="1E7B225A" w:rsidR="00283635" w:rsidRDefault="00283635" w:rsidP="00283635">
      <w:pPr>
        <w:pStyle w:val="ListParagraph"/>
      </w:pPr>
      <w:r w:rsidRPr="00283635">
        <w:rPr>
          <w:noProof/>
        </w:rPr>
        <w:drawing>
          <wp:inline distT="0" distB="0" distL="0" distR="0" wp14:anchorId="787640F0" wp14:editId="7043B547">
            <wp:extent cx="2514600" cy="1045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1A9F0" w14:textId="1D7F58DC" w:rsidR="00283635" w:rsidRDefault="00283635" w:rsidP="00283635">
      <w:pPr>
        <w:pStyle w:val="ListParagraph"/>
      </w:pPr>
    </w:p>
    <w:p w14:paraId="7D459F42" w14:textId="5E24ECEA" w:rsidR="00283635" w:rsidRDefault="00283635" w:rsidP="00A8098B">
      <w:pPr>
        <w:pStyle w:val="ListParagraph"/>
      </w:pPr>
      <w:r>
        <w:t>The assembly file will replace “</w:t>
      </w:r>
      <w:proofErr w:type="spellStart"/>
      <w:r>
        <w:t>pendsv_handler</w:t>
      </w:r>
      <w:proofErr w:type="spellEnd"/>
      <w:r>
        <w:t>” and “</w:t>
      </w:r>
      <w:proofErr w:type="spellStart"/>
      <w:r>
        <w:t>systick_handler</w:t>
      </w:r>
      <w:proofErr w:type="spellEnd"/>
      <w:r>
        <w:t xml:space="preserve">” in startup file to enable </w:t>
      </w:r>
      <w:proofErr w:type="spellStart"/>
      <w:r>
        <w:t>uCOS</w:t>
      </w:r>
      <w:proofErr w:type="spellEnd"/>
      <w:r>
        <w:t xml:space="preserve"> multitasking</w:t>
      </w:r>
      <w:r w:rsidR="00A8098B">
        <w:t>.</w:t>
      </w:r>
      <w:r>
        <w:t xml:space="preserve"> </w:t>
      </w:r>
    </w:p>
    <w:p w14:paraId="49A1AB58" w14:textId="5A371CBE" w:rsidR="00A8098B" w:rsidRDefault="00A8098B" w:rsidP="00A8098B">
      <w:pPr>
        <w:pStyle w:val="ListParagraph"/>
      </w:pPr>
    </w:p>
    <w:p w14:paraId="0F5693B2" w14:textId="076CD202" w:rsidR="00A8098B" w:rsidRDefault="00A8098B" w:rsidP="00A8098B">
      <w:pPr>
        <w:pStyle w:val="ListParagraph"/>
      </w:pPr>
    </w:p>
    <w:p w14:paraId="74C14EFF" w14:textId="37007649" w:rsidR="00A8098B" w:rsidRDefault="00A8098B" w:rsidP="00A8098B">
      <w:pPr>
        <w:pStyle w:val="ListParagraph"/>
      </w:pPr>
    </w:p>
    <w:p w14:paraId="27C6ACDB" w14:textId="0BE21B56" w:rsidR="00A8098B" w:rsidRDefault="00A8098B" w:rsidP="00A8098B">
      <w:pPr>
        <w:pStyle w:val="ListParagraph"/>
      </w:pPr>
    </w:p>
    <w:p w14:paraId="7C3F7A8B" w14:textId="77777777" w:rsidR="00A8098B" w:rsidRPr="001A6E08" w:rsidRDefault="00A8098B" w:rsidP="00A8098B">
      <w:pPr>
        <w:pStyle w:val="ListParagraph"/>
      </w:pPr>
    </w:p>
    <w:p w14:paraId="6E14FAA7" w14:textId="77777777" w:rsidR="001A6E08" w:rsidRDefault="001A6E08" w:rsidP="000E3295">
      <w:pPr>
        <w:pStyle w:val="ListParagraph"/>
      </w:pPr>
    </w:p>
    <w:p w14:paraId="6E733FF2" w14:textId="77777777" w:rsidR="00A8098B" w:rsidRDefault="00A8098B" w:rsidP="00A8098B">
      <w:pPr>
        <w:pStyle w:val="ListParagraph"/>
      </w:pPr>
    </w:p>
    <w:p w14:paraId="4964DE5C" w14:textId="63EDFAAC" w:rsidR="0062377D" w:rsidRDefault="00A8098B" w:rsidP="0062377D">
      <w:r>
        <w:lastRenderedPageBreak/>
        <w:t xml:space="preserve">Now you have an environment for </w:t>
      </w:r>
      <w:proofErr w:type="spellStart"/>
      <w:r>
        <w:t>uCOS</w:t>
      </w:r>
      <w:proofErr w:type="spellEnd"/>
      <w:r>
        <w:t xml:space="preserve"> exercises. I had all code in a single “</w:t>
      </w:r>
      <w:proofErr w:type="spellStart"/>
      <w:r>
        <w:t>main.c</w:t>
      </w:r>
      <w:proofErr w:type="spellEnd"/>
      <w:r>
        <w:t xml:space="preserve">” file to make life easier. Since you </w:t>
      </w:r>
      <w:proofErr w:type="gramStart"/>
      <w:r>
        <w:t>don’t</w:t>
      </w:r>
      <w:proofErr w:type="gramEnd"/>
      <w:r>
        <w:t xml:space="preserve"> want to use STM32cubeMX, you could simply copy my initialization functions</w:t>
      </w:r>
      <w:r w:rsidR="0062377D">
        <w:t>.</w:t>
      </w:r>
      <w:r w:rsidR="00C13163">
        <w:t xml:space="preserve"> A</w:t>
      </w:r>
      <w:r w:rsidR="00C13163">
        <w:rPr>
          <w:rFonts w:hint="eastAsia"/>
        </w:rPr>
        <w:t>s</w:t>
      </w:r>
      <w:r w:rsidR="00C13163">
        <w:t xml:space="preserve"> </w:t>
      </w:r>
      <w:proofErr w:type="spellStart"/>
      <w:r w:rsidR="00C13163">
        <w:t>uCOS</w:t>
      </w:r>
      <w:proofErr w:type="spellEnd"/>
      <w:r w:rsidR="00C13163">
        <w:t xml:space="preserve"> recommended, I perform all initializations in APPSTART task after </w:t>
      </w:r>
      <w:proofErr w:type="spellStart"/>
      <w:proofErr w:type="gramStart"/>
      <w:r w:rsidR="00C13163">
        <w:t>OSStart</w:t>
      </w:r>
      <w:proofErr w:type="spellEnd"/>
      <w:r w:rsidR="00C13163">
        <w:t>(</w:t>
      </w:r>
      <w:proofErr w:type="gramEnd"/>
      <w:r w:rsidR="00C13163">
        <w:t xml:space="preserve">). </w:t>
      </w:r>
      <w:r w:rsidR="0062377D">
        <w:t xml:space="preserve">Most of </w:t>
      </w:r>
      <w:proofErr w:type="spellStart"/>
      <w:r w:rsidR="0062377D">
        <w:t>uCOS</w:t>
      </w:r>
      <w:proofErr w:type="spellEnd"/>
      <w:r w:rsidR="0062377D">
        <w:t xml:space="preserve"> modules are enabled by default but whenever you find a </w:t>
      </w:r>
      <w:proofErr w:type="spellStart"/>
      <w:r w:rsidR="0062377D">
        <w:t>uCOS</w:t>
      </w:r>
      <w:proofErr w:type="spellEnd"/>
      <w:r w:rsidR="0062377D">
        <w:t xml:space="preserve"> function is undefined, you could check if the module is enabled in “</w:t>
      </w:r>
      <w:proofErr w:type="spellStart"/>
      <w:r w:rsidR="0062377D">
        <w:t>os_cfg.h</w:t>
      </w:r>
      <w:proofErr w:type="spellEnd"/>
      <w:r w:rsidR="0062377D">
        <w:t xml:space="preserve">”. The file is used to tailor your program. Sometimes </w:t>
      </w:r>
      <w:r w:rsidR="004F5287">
        <w:t>I had strange “include error” from C/C++ extension even though my program can be successfully build and upload</w:t>
      </w:r>
      <w:r w:rsidR="0062377D">
        <w:t xml:space="preserve"> t</w:t>
      </w:r>
      <w:r w:rsidR="004F5287">
        <w:t xml:space="preserve">hen I will delete files under </w:t>
      </w:r>
      <w:proofErr w:type="gramStart"/>
      <w:r w:rsidR="004F5287">
        <w:t>“.</w:t>
      </w:r>
      <w:proofErr w:type="spellStart"/>
      <w:r w:rsidR="004F5287">
        <w:t>vscode</w:t>
      </w:r>
      <w:proofErr w:type="spellEnd"/>
      <w:proofErr w:type="gramEnd"/>
      <w:r w:rsidR="004F5287">
        <w:t>”</w:t>
      </w:r>
      <w:r w:rsidR="00D3712A">
        <w:t xml:space="preserve"> and reopen </w:t>
      </w:r>
      <w:proofErr w:type="spellStart"/>
      <w:r w:rsidR="00D3712A">
        <w:t>vscode</w:t>
      </w:r>
      <w:proofErr w:type="spellEnd"/>
      <w:r w:rsidR="00D3712A">
        <w:t xml:space="preserve"> and project.</w:t>
      </w:r>
    </w:p>
    <w:p w14:paraId="3E40A081" w14:textId="77777777" w:rsidR="0062377D" w:rsidRDefault="004F5287" w:rsidP="0062377D">
      <w:r w:rsidRPr="004F5287">
        <w:rPr>
          <w:noProof/>
        </w:rPr>
        <w:drawing>
          <wp:inline distT="0" distB="0" distL="0" distR="0" wp14:anchorId="1ECFE5FE" wp14:editId="2A23B545">
            <wp:extent cx="1580515" cy="146939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51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377D">
        <w:t xml:space="preserve"> </w:t>
      </w:r>
    </w:p>
    <w:p w14:paraId="6E1A66F1" w14:textId="1B8261F6" w:rsidR="00D3712A" w:rsidRDefault="00D3712A" w:rsidP="0062377D">
      <w:r>
        <w:t xml:space="preserve">As you suggested, I use source control now and pushed all exercises to </w:t>
      </w:r>
      <w:proofErr w:type="spellStart"/>
      <w:r>
        <w:t>github</w:t>
      </w:r>
      <w:proofErr w:type="spellEnd"/>
      <w:r>
        <w:t>. The URL is:</w:t>
      </w:r>
    </w:p>
    <w:p w14:paraId="196FE50F" w14:textId="2721A8B6" w:rsidR="00D3712A" w:rsidRDefault="00D3712A" w:rsidP="0062377D">
      <w:r w:rsidRPr="00D3712A">
        <w:t>https://github.com/BoliGao/uCOSIII-DISCO-F429ZI.git</w:t>
      </w:r>
    </w:p>
    <w:p w14:paraId="37612C88" w14:textId="73F4ED9C" w:rsidR="00D3712A" w:rsidRDefault="00D3712A" w:rsidP="0062377D"/>
    <w:p w14:paraId="164C724F" w14:textId="0DCA0543" w:rsidR="00D3712A" w:rsidRDefault="00D3712A" w:rsidP="0062377D"/>
    <w:p w14:paraId="1A389689" w14:textId="77777777" w:rsidR="00D3712A" w:rsidRDefault="00D3712A" w:rsidP="0062377D"/>
    <w:p w14:paraId="543B1B92" w14:textId="346D7B15" w:rsidR="00D3712A" w:rsidRDefault="0062377D" w:rsidP="00D3712A">
      <w:pPr>
        <w:pStyle w:val="Heading1"/>
      </w:pPr>
      <w:r>
        <w:t>E</w:t>
      </w:r>
      <w:r w:rsidR="00D3712A">
        <w:t>xercises</w:t>
      </w:r>
    </w:p>
    <w:p w14:paraId="34D31263" w14:textId="77777777" w:rsidR="00D3712A" w:rsidRPr="00D3712A" w:rsidRDefault="00D3712A" w:rsidP="00D3712A"/>
    <w:p w14:paraId="699E1E41" w14:textId="5C4ED2E5" w:rsidR="001C2B58" w:rsidRDefault="001C2B58" w:rsidP="001C2B58">
      <w:pPr>
        <w:pStyle w:val="ListParagraph"/>
        <w:numPr>
          <w:ilvl w:val="0"/>
          <w:numId w:val="5"/>
        </w:numPr>
      </w:pPr>
      <w:r>
        <w:t>Preemptive</w:t>
      </w:r>
    </w:p>
    <w:p w14:paraId="2687B886" w14:textId="73078DFC" w:rsidR="000C0C49" w:rsidRDefault="00D3712A" w:rsidP="001C2B58">
      <w:pPr>
        <w:pStyle w:val="ListParagraph"/>
      </w:pPr>
      <w:r>
        <w:t>The first exercise demonstrates what is preemptive kernel. There are two tasks, LED3 and 4. The priority of LED3 is higher than 4.</w:t>
      </w:r>
      <w:r w:rsidR="001D4BA6">
        <w:t xml:space="preserve"> Both LEDs at the beginning toggle at a</w:t>
      </w:r>
      <w:r w:rsidR="002B612C">
        <w:t xml:space="preserve"> second </w:t>
      </w:r>
      <w:r w:rsidR="001D4BA6">
        <w:t>interval</w:t>
      </w:r>
      <w:r w:rsidR="00647475">
        <w:t>. I</w:t>
      </w:r>
      <w:r w:rsidR="001D4BA6">
        <w:t>f you comment the delay function in LED3 task, you will see LED3 always on while LED4 never light up</w:t>
      </w:r>
      <w:r w:rsidR="00647475">
        <w:t xml:space="preserve"> but </w:t>
      </w:r>
      <w:r w:rsidR="002B612C">
        <w:t>if</w:t>
      </w:r>
      <w:r w:rsidR="001D4BA6">
        <w:t xml:space="preserve"> you only comment the delay function in LED4 task, you will see </w:t>
      </w:r>
      <w:r w:rsidR="000F28F7">
        <w:t>LED4 always on while LED3 still toggles at a second</w:t>
      </w:r>
      <w:r w:rsidR="002B612C">
        <w:t xml:space="preserve">. That’s because LED3 has a higher priority and in the first situation, it runs at system clock frequency which means it will be ready to run at every system tick interrupt then LED4 </w:t>
      </w:r>
      <w:r w:rsidR="002B612C">
        <w:lastRenderedPageBreak/>
        <w:t>has no chance to run and in the second situation, though LED4 is running at a system clock frequency, the scheduler caused by tick interrupt will still pick up a ready task with</w:t>
      </w:r>
      <w:r w:rsidR="000C0C49">
        <w:t xml:space="preserve"> higher priority to run first so LED3 behaves as normal.</w:t>
      </w:r>
    </w:p>
    <w:p w14:paraId="263F34D3" w14:textId="1308DD1E" w:rsidR="00D3712A" w:rsidRDefault="00D3712A" w:rsidP="000C0C49">
      <w:pPr>
        <w:pStyle w:val="ListParagraph"/>
      </w:pPr>
    </w:p>
    <w:p w14:paraId="545D0721" w14:textId="69D12562" w:rsidR="001C2B58" w:rsidRDefault="001C2B58" w:rsidP="000C0C49">
      <w:pPr>
        <w:pStyle w:val="ListParagraph"/>
        <w:numPr>
          <w:ilvl w:val="0"/>
          <w:numId w:val="5"/>
        </w:numPr>
      </w:pPr>
      <w:r>
        <w:t>Task Synchronization</w:t>
      </w:r>
    </w:p>
    <w:p w14:paraId="56178C62" w14:textId="17AAF618" w:rsidR="000C0C49" w:rsidRDefault="000C0C49" w:rsidP="001C2B58">
      <w:pPr>
        <w:pStyle w:val="ListParagraph"/>
      </w:pPr>
      <w:r>
        <w:t>Th</w:t>
      </w:r>
      <w:r w:rsidR="000D27D2">
        <w:t>ree</w:t>
      </w:r>
      <w:r>
        <w:t xml:space="preserve"> exercise</w:t>
      </w:r>
      <w:r w:rsidR="001C2B58">
        <w:t>s</w:t>
      </w:r>
      <w:r>
        <w:t xml:space="preserve"> demonstrate three ways to perform task synchronization: semaphore, task semaphore and event flag. In the semaphore exercise, LED4 follows LED3 by waiting for a semaphore sent from LED3 and in the task semaphore exercise, the sequence is LED3 &gt; LED4 &gt; UART so people don’t have to set a same time interval to synchronize tasks. </w:t>
      </w:r>
      <w:r w:rsidR="007A0C2E">
        <w:t xml:space="preserve"> Finally, In the event flag exercise, UART task only performs when both LED3 and LED4 have run so it is a situation that a task needs to synchronize with the occurrence of multiple events.</w:t>
      </w:r>
    </w:p>
    <w:p w14:paraId="2560B802" w14:textId="77777777" w:rsidR="007A0C2E" w:rsidRDefault="007A0C2E" w:rsidP="007A0C2E">
      <w:pPr>
        <w:pStyle w:val="ListParagraph"/>
      </w:pPr>
    </w:p>
    <w:p w14:paraId="23744D4B" w14:textId="6C257E3A" w:rsidR="001C2B58" w:rsidRDefault="001C2B58" w:rsidP="000C0C49">
      <w:pPr>
        <w:pStyle w:val="ListParagraph"/>
        <w:numPr>
          <w:ilvl w:val="0"/>
          <w:numId w:val="5"/>
        </w:numPr>
      </w:pPr>
      <w:r>
        <w:t>Priority Inversion and solution</w:t>
      </w:r>
    </w:p>
    <w:p w14:paraId="3E7B906F" w14:textId="73CB1B4D" w:rsidR="007A0C2E" w:rsidRDefault="007A0C2E" w:rsidP="001C2B58">
      <w:pPr>
        <w:pStyle w:val="ListParagraph"/>
      </w:pPr>
      <w:r>
        <w:rPr>
          <w:rFonts w:hint="eastAsia"/>
        </w:rPr>
        <w:t>T</w:t>
      </w:r>
      <w:r w:rsidR="000D27D2">
        <w:t>wo</w:t>
      </w:r>
      <w:r>
        <w:t xml:space="preserve"> exercise</w:t>
      </w:r>
      <w:r w:rsidR="001C2B58">
        <w:t>s</w:t>
      </w:r>
      <w:r>
        <w:t xml:space="preserve"> demonstrate why it is better to use mutual exclusion semaphore instead of semaphore to protect a share resource. I made three tasks here with low, </w:t>
      </w:r>
      <w:proofErr w:type="gramStart"/>
      <w:r>
        <w:t>m</w:t>
      </w:r>
      <w:r>
        <w:rPr>
          <w:rFonts w:hint="eastAsia"/>
        </w:rPr>
        <w:t>edium</w:t>
      </w:r>
      <w:proofErr w:type="gramEnd"/>
      <w:r>
        <w:t xml:space="preserve"> and high priorities. Both low and high priority tasks want to use a shared integer and I simulated a situation that</w:t>
      </w:r>
      <w:r w:rsidR="0027074F">
        <w:t xml:space="preserve"> the shared resource is being held by low priority task while scheduling happens and we could see priority inversion when use semaphore from the picture below:</w:t>
      </w:r>
    </w:p>
    <w:p w14:paraId="6C9FCEBE" w14:textId="77777777" w:rsidR="0027074F" w:rsidRDefault="0027074F" w:rsidP="0027074F">
      <w:pPr>
        <w:pStyle w:val="ListParagraph"/>
      </w:pPr>
    </w:p>
    <w:p w14:paraId="6DD70320" w14:textId="4193BF3E" w:rsidR="0027074F" w:rsidRDefault="0027074F" w:rsidP="0027074F">
      <w:pPr>
        <w:pStyle w:val="ListParagraph"/>
      </w:pPr>
      <w:r w:rsidRPr="0027074F">
        <w:rPr>
          <w:noProof/>
        </w:rPr>
        <w:lastRenderedPageBreak/>
        <w:drawing>
          <wp:inline distT="0" distB="0" distL="0" distR="0" wp14:anchorId="02358C9B" wp14:editId="57AA7693">
            <wp:extent cx="5943600" cy="59867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7F32" w14:textId="4DB98967" w:rsidR="0027074F" w:rsidRDefault="0027074F" w:rsidP="0027074F">
      <w:pPr>
        <w:pStyle w:val="ListParagraph"/>
      </w:pPr>
    </w:p>
    <w:p w14:paraId="61D91573" w14:textId="5D2ED00A" w:rsidR="0027074F" w:rsidRDefault="0027074F" w:rsidP="0027074F">
      <w:pPr>
        <w:pStyle w:val="ListParagraph"/>
      </w:pPr>
      <w:r>
        <w:t>And when we change nothing else except using mutex semaphore instead of semaphore in our program. We could see:</w:t>
      </w:r>
    </w:p>
    <w:p w14:paraId="67EFE4F9" w14:textId="55B98B40" w:rsidR="0027074F" w:rsidRDefault="001C2B58" w:rsidP="0027074F">
      <w:pPr>
        <w:pStyle w:val="ListParagraph"/>
      </w:pPr>
      <w:r>
        <w:rPr>
          <w:noProof/>
        </w:rPr>
        <w:lastRenderedPageBreak/>
        <w:drawing>
          <wp:inline distT="0" distB="0" distL="0" distR="0" wp14:anchorId="4A1FF363" wp14:editId="580596B6">
            <wp:extent cx="5943600" cy="5986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3A5A" w14:textId="3FC22507" w:rsidR="0027074F" w:rsidRDefault="0027074F" w:rsidP="0027074F">
      <w:pPr>
        <w:pStyle w:val="ListParagraph"/>
      </w:pPr>
    </w:p>
    <w:p w14:paraId="0402DACF" w14:textId="59DC23AD" w:rsidR="0027074F" w:rsidRDefault="0027074F" w:rsidP="0027074F">
      <w:pPr>
        <w:pStyle w:val="ListParagraph"/>
      </w:pPr>
      <w:r>
        <w:t>So</w:t>
      </w:r>
      <w:r w:rsidR="001C2B58">
        <w:t>,</w:t>
      </w:r>
      <w:r>
        <w:t xml:space="preserve"> whenever the high priority task wants the shared resource held by low priority task, the system will temporarily lift the priority of</w:t>
      </w:r>
      <w:r w:rsidR="001C2B58">
        <w:t xml:space="preserve"> low priority task and make it release the resource soon.</w:t>
      </w:r>
    </w:p>
    <w:p w14:paraId="6D519716" w14:textId="6E1E0EC4" w:rsidR="001C2B58" w:rsidRDefault="001C2B58" w:rsidP="0027074F">
      <w:pPr>
        <w:pStyle w:val="ListParagraph"/>
      </w:pPr>
    </w:p>
    <w:p w14:paraId="12296513" w14:textId="6DB42496" w:rsidR="001C2B58" w:rsidRDefault="001C2B58" w:rsidP="001C2B58">
      <w:pPr>
        <w:pStyle w:val="ListParagraph"/>
        <w:numPr>
          <w:ilvl w:val="0"/>
          <w:numId w:val="5"/>
        </w:numPr>
      </w:pPr>
      <w:r>
        <w:t>Serial Synchronization</w:t>
      </w:r>
    </w:p>
    <w:p w14:paraId="32EC6EDA" w14:textId="2F19BD45" w:rsidR="001C2B58" w:rsidRDefault="001C2B58" w:rsidP="001C2B58">
      <w:pPr>
        <w:pStyle w:val="ListParagraph"/>
      </w:pPr>
      <w:r>
        <w:t>T</w:t>
      </w:r>
      <w:r w:rsidR="000D27D2">
        <w:t xml:space="preserve">wo exercises demonstrate basic use of message queue and a combination of semaphore, task semaphore and message queue. In the </w:t>
      </w:r>
      <w:proofErr w:type="spellStart"/>
      <w:r w:rsidR="000D27D2">
        <w:t>sendback</w:t>
      </w:r>
      <w:proofErr w:type="spellEnd"/>
      <w:r w:rsidR="000D27D2">
        <w:t xml:space="preserve"> exercise, UART interrupt transfer a received data to transmit task with message queue and transmit task send it back to pc.</w:t>
      </w:r>
    </w:p>
    <w:p w14:paraId="2764CEC6" w14:textId="7F54B517" w:rsidR="00AB29CD" w:rsidRDefault="000D27D2" w:rsidP="00AB29CD">
      <w:pPr>
        <w:pStyle w:val="ListParagraph"/>
      </w:pPr>
      <w:r>
        <w:lastRenderedPageBreak/>
        <w:t xml:space="preserve">The display exercise is so far the most difficult one to do. I found I don’t have to initialize those peripherals myself because BSP will do </w:t>
      </w:r>
      <w:proofErr w:type="gramStart"/>
      <w:r>
        <w:t>that</w:t>
      </w:r>
      <w:proofErr w:type="gramEnd"/>
      <w:r w:rsidR="005C62DD">
        <w:t xml:space="preserve"> </w:t>
      </w:r>
      <w:r>
        <w:t xml:space="preserve">but the setting of system clock is crucial. </w:t>
      </w:r>
      <w:r w:rsidR="005C62DD">
        <w:t>In</w:t>
      </w:r>
      <w:r>
        <w:t xml:space="preserve"> </w:t>
      </w:r>
      <w:proofErr w:type="spellStart"/>
      <w:r>
        <w:t>vscode</w:t>
      </w:r>
      <w:proofErr w:type="spellEnd"/>
      <w:r>
        <w:t xml:space="preserve"> environment, </w:t>
      </w:r>
      <w:r w:rsidR="005C62DD">
        <w:t xml:space="preserve">using </w:t>
      </w:r>
      <w:r>
        <w:t xml:space="preserve">HSE (high speed external) clock resource </w:t>
      </w:r>
      <w:r w:rsidR="005C62DD">
        <w:t xml:space="preserve">will result UART not working properly so I used HSI (high speed internal) clock resource but then I have to raise the clock frequency high enough to meet the requirement of LCD display. Also, I found my method to perform transmission with unknown size will cause problem here so make sure you know the size of file before </w:t>
      </w:r>
      <w:proofErr w:type="gramStart"/>
      <w:r w:rsidR="005C62DD">
        <w:t>send</w:t>
      </w:r>
      <w:proofErr w:type="gramEnd"/>
      <w:r w:rsidR="005C62DD">
        <w:t xml:space="preserve"> it. The logic of the exercise is not difficult to understand. Whenever a UART receives the file, </w:t>
      </w:r>
      <w:r w:rsidR="00AB29CD">
        <w:t>the interrupt</w:t>
      </w:r>
      <w:r w:rsidR="005C62DD">
        <w:t xml:space="preserve"> signals a receive task by semaphore</w:t>
      </w:r>
      <w:r w:rsidR="00AB29CD">
        <w:t xml:space="preserve"> and receive task slices the whole file into many messages and after transmit task displayed a message sent by receive task through message queue, it will tell receive task to send next one. After the whole file has been displayed, LED3 will toggle to indicate a completion and activate the UART interrupt again to wait for next file transmission.</w:t>
      </w:r>
      <w:r w:rsidR="00C50A18">
        <w:t xml:space="preserve"> The video below is a demonstration.</w:t>
      </w:r>
    </w:p>
    <w:p w14:paraId="3CA8DCB2" w14:textId="7F3CDF60" w:rsidR="00C50A18" w:rsidRDefault="00C50A18" w:rsidP="00C50A18">
      <w:pPr>
        <w:pStyle w:val="ListParagraph"/>
      </w:pPr>
    </w:p>
    <w:p w14:paraId="5D525990" w14:textId="4538209E" w:rsidR="00C50A18" w:rsidRDefault="006C2240" w:rsidP="00C50A18">
      <w:pPr>
        <w:pStyle w:val="ListParagraph"/>
      </w:pPr>
      <w:r>
        <w:object w:dxaOrig="1510" w:dyaOrig="1048" w14:anchorId="0D29FC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6pt;height:52.45pt" o:ole="">
            <v:imagedata r:id="rId13" o:title=""/>
          </v:shape>
          <o:OLEObject Type="Embed" ProgID="Package" ShapeID="_x0000_i1027" DrawAspect="Icon" ObjectID="_1650652348" r:id="rId14"/>
        </w:object>
      </w:r>
    </w:p>
    <w:p w14:paraId="2DB707C9" w14:textId="77777777" w:rsidR="00C50A18" w:rsidRDefault="00C50A18" w:rsidP="00C50A18">
      <w:pPr>
        <w:pStyle w:val="ListParagraph"/>
      </w:pPr>
    </w:p>
    <w:p w14:paraId="0DE062D7" w14:textId="0B950449" w:rsidR="00C50A18" w:rsidRDefault="00C50A18" w:rsidP="00C50A18">
      <w:pPr>
        <w:pStyle w:val="ListParagraph"/>
        <w:numPr>
          <w:ilvl w:val="0"/>
          <w:numId w:val="5"/>
        </w:numPr>
      </w:pPr>
      <w:r>
        <w:t>Task communication</w:t>
      </w:r>
    </w:p>
    <w:p w14:paraId="6ED22208" w14:textId="4EB16DD7" w:rsidR="00C50A18" w:rsidRDefault="00C50A18" w:rsidP="00C50A18">
      <w:pPr>
        <w:pStyle w:val="ListParagraph"/>
      </w:pPr>
      <w:r>
        <w:t>Two exercises demonstrate basic use of message queue and task message queue. There are two tasks, A and B, and they will tell each other how many times they have run by messages.</w:t>
      </w:r>
    </w:p>
    <w:p w14:paraId="169BF105" w14:textId="77777777" w:rsidR="00AB29CD" w:rsidRDefault="00AB29CD" w:rsidP="00AB29CD">
      <w:pPr>
        <w:pStyle w:val="ListParagraph"/>
      </w:pPr>
    </w:p>
    <w:p w14:paraId="123B1FB4" w14:textId="77777777" w:rsidR="0027074F" w:rsidRDefault="0027074F" w:rsidP="0027074F">
      <w:pPr>
        <w:pStyle w:val="ListParagraph"/>
      </w:pPr>
    </w:p>
    <w:p w14:paraId="6E754A5B" w14:textId="33991B96" w:rsidR="00647475" w:rsidRPr="00D3712A" w:rsidRDefault="00647475" w:rsidP="000C0C49"/>
    <w:p w14:paraId="4FB88F1D" w14:textId="26B0CCA2" w:rsidR="004F5287" w:rsidRPr="005E0FB4" w:rsidRDefault="004F5287" w:rsidP="004F5287">
      <w:pPr>
        <w:pStyle w:val="ListParagraph"/>
        <w:ind w:left="1440"/>
      </w:pPr>
      <w:r>
        <w:t xml:space="preserve"> </w:t>
      </w:r>
    </w:p>
    <w:sectPr w:rsidR="004F5287" w:rsidRPr="005E0F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EE65F1"/>
    <w:multiLevelType w:val="hybridMultilevel"/>
    <w:tmpl w:val="D87211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21691E"/>
    <w:multiLevelType w:val="hybridMultilevel"/>
    <w:tmpl w:val="820C7F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C1479C"/>
    <w:multiLevelType w:val="hybridMultilevel"/>
    <w:tmpl w:val="209C40E4"/>
    <w:lvl w:ilvl="0" w:tplc="6ACA246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8B13E01"/>
    <w:multiLevelType w:val="hybridMultilevel"/>
    <w:tmpl w:val="85B4C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2D491E"/>
    <w:multiLevelType w:val="hybridMultilevel"/>
    <w:tmpl w:val="26CCC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4E8"/>
    <w:rsid w:val="000C0C49"/>
    <w:rsid w:val="000D27D2"/>
    <w:rsid w:val="000E3295"/>
    <w:rsid w:val="000F28F7"/>
    <w:rsid w:val="0012458F"/>
    <w:rsid w:val="001A6E08"/>
    <w:rsid w:val="001C2B58"/>
    <w:rsid w:val="001D4BA6"/>
    <w:rsid w:val="002208A1"/>
    <w:rsid w:val="0027074F"/>
    <w:rsid w:val="00283635"/>
    <w:rsid w:val="002B612C"/>
    <w:rsid w:val="00374A94"/>
    <w:rsid w:val="003F4C78"/>
    <w:rsid w:val="00422B08"/>
    <w:rsid w:val="004F5287"/>
    <w:rsid w:val="005C62DD"/>
    <w:rsid w:val="005E0FB4"/>
    <w:rsid w:val="0062377D"/>
    <w:rsid w:val="00647475"/>
    <w:rsid w:val="006C2240"/>
    <w:rsid w:val="007A0C2E"/>
    <w:rsid w:val="007D5B86"/>
    <w:rsid w:val="009A5E0D"/>
    <w:rsid w:val="00A26FDB"/>
    <w:rsid w:val="00A8098B"/>
    <w:rsid w:val="00AB29CD"/>
    <w:rsid w:val="00AE2BC3"/>
    <w:rsid w:val="00AE6C0D"/>
    <w:rsid w:val="00AF2454"/>
    <w:rsid w:val="00C13163"/>
    <w:rsid w:val="00C50A18"/>
    <w:rsid w:val="00CF043F"/>
    <w:rsid w:val="00D3712A"/>
    <w:rsid w:val="00DA34E8"/>
    <w:rsid w:val="00E237F8"/>
    <w:rsid w:val="00E64776"/>
    <w:rsid w:val="00ED7F02"/>
    <w:rsid w:val="00F07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403C0"/>
  <w15:chartTrackingRefBased/>
  <w15:docId w15:val="{0CD57966-3CD3-44E6-ACB3-263B8F734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7FE1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0F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71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7FE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E0F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E32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329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D371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st.com/en/development-tools/stsw-stm32102.html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71B8B3-F3A8-4F00-A830-AAB698AE2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7</Pages>
  <Words>982</Words>
  <Characters>5601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Glass</dc:creator>
  <cp:keywords/>
  <dc:description/>
  <cp:lastModifiedBy>bolibolibolimi@outlook.com</cp:lastModifiedBy>
  <cp:revision>9</cp:revision>
  <dcterms:created xsi:type="dcterms:W3CDTF">2020-04-20T10:58:00Z</dcterms:created>
  <dcterms:modified xsi:type="dcterms:W3CDTF">2020-05-10T18:46:00Z</dcterms:modified>
</cp:coreProperties>
</file>